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AED0" w14:textId="790E60FE" w:rsidR="00656234" w:rsidRDefault="00656234"/>
    <w:p w14:paraId="7D35A428" w14:textId="77777777" w:rsidR="00500692" w:rsidRDefault="00500692" w:rsidP="00500692">
      <w:pPr>
        <w:rPr>
          <w:b/>
          <w:bCs/>
          <w:u w:val="single"/>
        </w:rPr>
      </w:pPr>
    </w:p>
    <w:p w14:paraId="48BDECC9" w14:textId="3CC8C4E0" w:rsidR="00500692" w:rsidRDefault="00500692" w:rsidP="00500692">
      <w:pPr>
        <w:rPr>
          <w:b/>
          <w:bCs/>
          <w:u w:val="single"/>
        </w:rPr>
      </w:pPr>
      <w:r>
        <w:rPr>
          <w:b/>
          <w:bCs/>
          <w:u w:val="single"/>
        </w:rPr>
        <w:t>Pre-Prep Fees 2025-2026</w:t>
      </w:r>
    </w:p>
    <w:p w14:paraId="3931B48F" w14:textId="77777777" w:rsidR="00500692" w:rsidRDefault="00500692" w:rsidP="00500692">
      <w:pPr>
        <w:rPr>
          <w:b/>
          <w:bCs/>
          <w:u w:val="single"/>
        </w:rPr>
      </w:pPr>
    </w:p>
    <w:p w14:paraId="42E8AE1C" w14:textId="5F4793CE" w:rsidR="00500692" w:rsidRDefault="00500692" w:rsidP="00500692">
      <w:r>
        <w:t>Pre-Prep</w:t>
      </w:r>
      <w:r w:rsidR="002C698F">
        <w:t xml:space="preserve"> daily session from</w:t>
      </w:r>
      <w:r>
        <w:t xml:space="preserve"> 8.40</w:t>
      </w:r>
      <w:r w:rsidR="002C698F">
        <w:t xml:space="preserve">am </w:t>
      </w:r>
      <w:r>
        <w:t>-</w:t>
      </w:r>
      <w:r w:rsidR="002C698F">
        <w:t xml:space="preserve"> </w:t>
      </w:r>
      <w:r>
        <w:t xml:space="preserve">14.10pm: 5 days a week, 185 days a year: </w:t>
      </w:r>
      <w:r w:rsidRPr="006F4206">
        <w:rPr>
          <w:b/>
          <w:bCs/>
          <w:u w:val="single"/>
        </w:rPr>
        <w:t>£7,173.38</w:t>
      </w:r>
      <w:r>
        <w:t xml:space="preserve">. </w:t>
      </w:r>
      <w:r w:rsidRPr="00634BF8">
        <w:t xml:space="preserve">This works out as </w:t>
      </w:r>
      <w:r w:rsidRPr="002C698F">
        <w:rPr>
          <w:b/>
          <w:bCs/>
          <w:u w:val="single"/>
        </w:rPr>
        <w:t>£38.78 per session which includes a hot school lunch</w:t>
      </w:r>
      <w:r w:rsidRPr="00634BF8">
        <w:t>.</w:t>
      </w:r>
    </w:p>
    <w:p w14:paraId="736C520B" w14:textId="77777777" w:rsidR="00500692" w:rsidRDefault="00500692" w:rsidP="00500692">
      <w:pPr>
        <w:rPr>
          <w:b/>
          <w:bCs/>
          <w:u w:val="single"/>
        </w:rPr>
      </w:pPr>
    </w:p>
    <w:p w14:paraId="1D946317" w14:textId="77777777" w:rsidR="00500692" w:rsidRDefault="00500692" w:rsidP="00500692">
      <w:pPr>
        <w:rPr>
          <w:b/>
          <w:bCs/>
          <w:u w:val="single"/>
        </w:rPr>
      </w:pPr>
      <w:r>
        <w:rPr>
          <w:b/>
          <w:bCs/>
          <w:u w:val="single"/>
        </w:rPr>
        <w:t>Additional Wrap Around Care Costs:</w:t>
      </w:r>
    </w:p>
    <w:p w14:paraId="60AA1CD4" w14:textId="77777777" w:rsidR="00500692" w:rsidRPr="006F4206" w:rsidRDefault="00500692" w:rsidP="00500692">
      <w:pPr>
        <w:rPr>
          <w:u w:val="single"/>
        </w:rPr>
      </w:pPr>
      <w:r w:rsidRPr="006F4206">
        <w:rPr>
          <w:u w:val="single"/>
        </w:rPr>
        <w:t xml:space="preserve">Breakfast Club </w:t>
      </w:r>
    </w:p>
    <w:p w14:paraId="7920E90C" w14:textId="77777777" w:rsidR="00500692" w:rsidRDefault="00500692" w:rsidP="00500692">
      <w:r>
        <w:t>8.00am - 8.40am: £3.50</w:t>
      </w:r>
    </w:p>
    <w:p w14:paraId="7E99711C" w14:textId="77777777" w:rsidR="00500692" w:rsidRPr="006F4206" w:rsidRDefault="00500692" w:rsidP="00500692">
      <w:pPr>
        <w:rPr>
          <w:b/>
          <w:bCs/>
          <w:u w:val="single"/>
        </w:rPr>
      </w:pPr>
      <w:r w:rsidRPr="006F4206">
        <w:rPr>
          <w:u w:val="single"/>
        </w:rPr>
        <w:t>After School:</w:t>
      </w:r>
    </w:p>
    <w:p w14:paraId="5F9533D5" w14:textId="77777777" w:rsidR="00500692" w:rsidRDefault="00500692" w:rsidP="00500692">
      <w:r>
        <w:t>Session 1 Enrichment Hour (2.10-3.10pm): £7.50</w:t>
      </w:r>
    </w:p>
    <w:p w14:paraId="79F26B89" w14:textId="77777777" w:rsidR="00500692" w:rsidRDefault="00500692" w:rsidP="00500692">
      <w:r>
        <w:t>Session 2 (3.10-4.10pm): £7.00</w:t>
      </w:r>
    </w:p>
    <w:p w14:paraId="64145BF5" w14:textId="77777777" w:rsidR="00500692" w:rsidRDefault="00500692" w:rsidP="00500692">
      <w:r>
        <w:t>Session 3 (4.10-5.30pm): £8.98</w:t>
      </w:r>
    </w:p>
    <w:p w14:paraId="7C18A323" w14:textId="77777777" w:rsidR="00500692" w:rsidRDefault="00500692" w:rsidP="00500692"/>
    <w:p w14:paraId="58376D73" w14:textId="77777777" w:rsidR="00500692" w:rsidRDefault="00500692" w:rsidP="00500692">
      <w:pPr>
        <w:pStyle w:val="ListParagraph"/>
        <w:numPr>
          <w:ilvl w:val="0"/>
          <w:numId w:val="6"/>
        </w:numPr>
      </w:pPr>
      <w:r>
        <w:t>Direct debits are lifted on the last banking day of the month from September to June.</w:t>
      </w:r>
    </w:p>
    <w:p w14:paraId="616EB8CE" w14:textId="77777777" w:rsidR="00500692" w:rsidRDefault="00500692" w:rsidP="00500692">
      <w:pPr>
        <w:pStyle w:val="ListParagraph"/>
      </w:pPr>
    </w:p>
    <w:p w14:paraId="6FB4A37B" w14:textId="77777777" w:rsidR="00500692" w:rsidRDefault="00500692" w:rsidP="00500692">
      <w:pPr>
        <w:pStyle w:val="ListParagraph"/>
        <w:numPr>
          <w:ilvl w:val="0"/>
          <w:numId w:val="6"/>
        </w:numPr>
      </w:pPr>
      <w:r>
        <w:t>Fees for Pre-Prep and Wrap Around Care are invoiced separately, and separate direct debits will be lifted monthly.</w:t>
      </w:r>
    </w:p>
    <w:p w14:paraId="7FF08E0E" w14:textId="77777777" w:rsidR="00500692" w:rsidRDefault="00500692" w:rsidP="00500692"/>
    <w:p w14:paraId="4A86B056" w14:textId="77777777" w:rsidR="00500692" w:rsidRDefault="00500692" w:rsidP="00500692">
      <w:pPr>
        <w:pStyle w:val="ListParagraph"/>
        <w:numPr>
          <w:ilvl w:val="0"/>
          <w:numId w:val="6"/>
        </w:numPr>
      </w:pPr>
      <w:r>
        <w:t>To avail of Wrap Around care a direct debit mandate must be in place unless tax free childcare vouchers are being used. Please inform Ms McAlister if tax free childcare vouchers are going to be used.</w:t>
      </w:r>
    </w:p>
    <w:p w14:paraId="2C27B9D2" w14:textId="77777777" w:rsidR="00500692" w:rsidRPr="006F4206" w:rsidRDefault="00500692" w:rsidP="00500692"/>
    <w:p w14:paraId="3594FAE2" w14:textId="221F1E53" w:rsidR="00D05FAA" w:rsidRPr="00D05FAA" w:rsidRDefault="00D05FAA" w:rsidP="00D05FAA">
      <w:pPr>
        <w:tabs>
          <w:tab w:val="left" w:pos="5707"/>
        </w:tabs>
      </w:pPr>
      <w:r>
        <w:tab/>
      </w:r>
    </w:p>
    <w:sectPr w:rsidR="00D05FAA" w:rsidRPr="00D05FAA" w:rsidSect="00511D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7275" w14:textId="77777777" w:rsidR="00AF1170" w:rsidRDefault="00AF1170" w:rsidP="00D05FAA">
      <w:pPr>
        <w:spacing w:after="0" w:line="240" w:lineRule="auto"/>
      </w:pPr>
      <w:r>
        <w:separator/>
      </w:r>
    </w:p>
  </w:endnote>
  <w:endnote w:type="continuationSeparator" w:id="0">
    <w:p w14:paraId="76446B59" w14:textId="77777777" w:rsidR="00AF1170" w:rsidRDefault="00AF1170" w:rsidP="00D0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☞GILROY-EXTRABOLD">
    <w:altName w:val="Calibri"/>
    <w:charset w:val="4D"/>
    <w:family w:val="auto"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3D29" w14:textId="77777777" w:rsidR="00AF1170" w:rsidRDefault="00AF1170" w:rsidP="00D05FAA">
      <w:pPr>
        <w:spacing w:after="0" w:line="240" w:lineRule="auto"/>
      </w:pPr>
      <w:r>
        <w:separator/>
      </w:r>
    </w:p>
  </w:footnote>
  <w:footnote w:type="continuationSeparator" w:id="0">
    <w:p w14:paraId="3136F30F" w14:textId="77777777" w:rsidR="00AF1170" w:rsidRDefault="00AF1170" w:rsidP="00D05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109F" w14:textId="4808BF46" w:rsidR="00D05FAA" w:rsidRDefault="00511D62">
    <w:pPr>
      <w:pStyle w:val="Header"/>
    </w:pPr>
    <w:r w:rsidRPr="00511D62">
      <w:rPr>
        <w:noProof/>
      </w:rPr>
      <w:drawing>
        <wp:anchor distT="0" distB="0" distL="114300" distR="114300" simplePos="0" relativeHeight="251665408" behindDoc="0" locked="0" layoutInCell="1" allowOverlap="1" wp14:anchorId="129EC4E9" wp14:editId="2D026402">
          <wp:simplePos x="0" y="0"/>
          <wp:positionH relativeFrom="column">
            <wp:posOffset>-946150</wp:posOffset>
          </wp:positionH>
          <wp:positionV relativeFrom="paragraph">
            <wp:posOffset>-465455</wp:posOffset>
          </wp:positionV>
          <wp:extent cx="7630160" cy="1375410"/>
          <wp:effectExtent l="0" t="0" r="2540" b="0"/>
          <wp:wrapSquare wrapText="bothSides"/>
          <wp:docPr id="466252160" name="Picture 1" descr="A yellow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92703" name="Picture 1" descr="A yellow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60" cy="137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FA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C57D69" wp14:editId="5C97E246">
              <wp:simplePos x="0" y="0"/>
              <wp:positionH relativeFrom="column">
                <wp:posOffset>4604385</wp:posOffset>
              </wp:positionH>
              <wp:positionV relativeFrom="paragraph">
                <wp:posOffset>-44450</wp:posOffset>
              </wp:positionV>
              <wp:extent cx="3101764" cy="996593"/>
              <wp:effectExtent l="0" t="0" r="0" b="0"/>
              <wp:wrapNone/>
              <wp:docPr id="93505222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1764" cy="9965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FFB380" w14:textId="2B006C2D" w:rsidR="00D05FAA" w:rsidRPr="00D05FAA" w:rsidRDefault="00D05FAA" w:rsidP="00D05FAA">
                          <w:pPr>
                            <w:spacing w:after="100" w:line="240" w:lineRule="auto"/>
                            <w:rPr>
                              <w:rFonts w:ascii="☞GILROY-EXTRABOLD" w:hAnsi="☞GILROY-EXTRABOL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05FAA">
                            <w:rPr>
                              <w:rFonts w:ascii="☞GILROY-EXTRABOLD" w:hAnsi="☞GILROY-EXTRABOL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info@inchmarlo.belfast.ni.sch.uk</w:t>
                          </w:r>
                        </w:p>
                        <w:p w14:paraId="06386D63" w14:textId="7AE4297C" w:rsidR="00D05FAA" w:rsidRPr="00D05FAA" w:rsidRDefault="00D05FAA" w:rsidP="00D05FAA">
                          <w:pPr>
                            <w:spacing w:after="100" w:line="240" w:lineRule="auto"/>
                            <w:rPr>
                              <w:rFonts w:ascii="☞GILROY-EXTRABOLD" w:hAnsi="☞GILROY-EXTRABOL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05FAA">
                            <w:rPr>
                              <w:rFonts w:ascii="☞GILROY-EXTRABOLD" w:hAnsi="☞GILROY-EXTRABOL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02890381454</w:t>
                          </w:r>
                        </w:p>
                        <w:p w14:paraId="2D614C0D" w14:textId="2EECEF09" w:rsidR="00D05FAA" w:rsidRPr="00D05FAA" w:rsidRDefault="00D05FAA" w:rsidP="00D05FAA">
                          <w:pPr>
                            <w:spacing w:after="100" w:line="240" w:lineRule="auto"/>
                            <w:rPr>
                              <w:rFonts w:ascii="☞GILROY-EXTRABOLD" w:hAnsi="☞GILROY-EXTRABOL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05FAA">
                            <w:rPr>
                              <w:rFonts w:ascii="☞GILROY-EXTRABOLD" w:hAnsi="☞GILROY-EXTRABOL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www.inchmarlo.org.uk</w:t>
                          </w:r>
                        </w:p>
                        <w:p w14:paraId="47D67E5B" w14:textId="28029D0B" w:rsidR="00D05FAA" w:rsidRPr="00D05FAA" w:rsidRDefault="00D05FAA" w:rsidP="00D05FAA">
                          <w:pPr>
                            <w:spacing w:after="100" w:line="240" w:lineRule="auto"/>
                            <w:rPr>
                              <w:rFonts w:ascii="☞GILROY-EXTRABOLD" w:hAnsi="☞GILROY-EXTRABOL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05FAA">
                            <w:rPr>
                              <w:rFonts w:ascii="☞GILROY-EXTRABOLD" w:hAnsi="☞GILROY-EXTRABOL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Headteacher: Mr. P. Moreland</w:t>
                          </w:r>
                        </w:p>
                        <w:p w14:paraId="1D60C226" w14:textId="77777777" w:rsidR="00D05FAA" w:rsidRPr="00D05FAA" w:rsidRDefault="00D05FAA" w:rsidP="00D05FAA">
                          <w:pPr>
                            <w:spacing w:after="100" w:line="240" w:lineRule="auto"/>
                            <w:rPr>
                              <w:rFonts w:ascii="☞GILROY-EXTRABOLD" w:hAnsi="☞GILROY-EXTRABOL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57D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2.55pt;margin-top:-3.5pt;width:244.25pt;height:7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" filled="f" stroked="f" strokeweight=".5pt">
              <v:textbox>
                <w:txbxContent>
                  <w:p w14:paraId="7BFFB380" w14:textId="2B006C2D" w:rsidR="00D05FAA" w:rsidRPr="00D05FAA" w:rsidRDefault="00D05FAA" w:rsidP="00D05FAA">
                    <w:pPr>
                      <w:spacing w:after="100" w:line="240" w:lineRule="auto"/>
                      <w:rPr>
                        <w:rFonts w:ascii="☞GILROY-EXTRABOLD" w:hAnsi="☞GILROY-EXTRABOLD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D05FAA">
                      <w:rPr>
                        <w:rFonts w:ascii="☞GILROY-EXTRABOLD" w:hAnsi="☞GILROY-EXTRABOLD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info@inchmarlo.belfast.ni.sch.uk</w:t>
                    </w:r>
                  </w:p>
                  <w:p w14:paraId="06386D63" w14:textId="7AE4297C" w:rsidR="00D05FAA" w:rsidRPr="00D05FAA" w:rsidRDefault="00D05FAA" w:rsidP="00D05FAA">
                    <w:pPr>
                      <w:spacing w:after="100" w:line="240" w:lineRule="auto"/>
                      <w:rPr>
                        <w:rFonts w:ascii="☞GILROY-EXTRABOLD" w:hAnsi="☞GILROY-EXTRABOLD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D05FAA">
                      <w:rPr>
                        <w:rFonts w:ascii="☞GILROY-EXTRABOLD" w:hAnsi="☞GILROY-EXTRABOLD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02890381454</w:t>
                    </w:r>
                  </w:p>
                  <w:p w14:paraId="2D614C0D" w14:textId="2EECEF09" w:rsidR="00D05FAA" w:rsidRPr="00D05FAA" w:rsidRDefault="00D05FAA" w:rsidP="00D05FAA">
                    <w:pPr>
                      <w:spacing w:after="100" w:line="240" w:lineRule="auto"/>
                      <w:rPr>
                        <w:rFonts w:ascii="☞GILROY-EXTRABOLD" w:hAnsi="☞GILROY-EXTRABOLD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D05FAA">
                      <w:rPr>
                        <w:rFonts w:ascii="☞GILROY-EXTRABOLD" w:hAnsi="☞GILROY-EXTRABOLD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www.inchmarlo.org.uk</w:t>
                    </w:r>
                  </w:p>
                  <w:p w14:paraId="47D67E5B" w14:textId="28029D0B" w:rsidR="00D05FAA" w:rsidRPr="00D05FAA" w:rsidRDefault="00D05FAA" w:rsidP="00D05FAA">
                    <w:pPr>
                      <w:spacing w:after="100" w:line="240" w:lineRule="auto"/>
                      <w:rPr>
                        <w:rFonts w:ascii="☞GILROY-EXTRABOLD" w:hAnsi="☞GILROY-EXTRABOLD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D05FAA">
                      <w:rPr>
                        <w:rFonts w:ascii="☞GILROY-EXTRABOLD" w:hAnsi="☞GILROY-EXTRABOLD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Headteacher: Mr. P. Moreland</w:t>
                    </w:r>
                  </w:p>
                  <w:p w14:paraId="1D60C226" w14:textId="77777777" w:rsidR="00D05FAA" w:rsidRPr="00D05FAA" w:rsidRDefault="00D05FAA" w:rsidP="00D05FAA">
                    <w:pPr>
                      <w:spacing w:after="100" w:line="240" w:lineRule="auto"/>
                      <w:rPr>
                        <w:rFonts w:ascii="☞GILROY-EXTRABOLD" w:hAnsi="☞GILROY-EXTRABOLD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860"/>
    <w:multiLevelType w:val="hybridMultilevel"/>
    <w:tmpl w:val="90DA77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22539"/>
    <w:multiLevelType w:val="hybridMultilevel"/>
    <w:tmpl w:val="605401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472B0"/>
    <w:multiLevelType w:val="hybridMultilevel"/>
    <w:tmpl w:val="0D749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64015"/>
    <w:multiLevelType w:val="hybridMultilevel"/>
    <w:tmpl w:val="6532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E171E"/>
    <w:multiLevelType w:val="hybridMultilevel"/>
    <w:tmpl w:val="067065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CF6441"/>
    <w:multiLevelType w:val="hybridMultilevel"/>
    <w:tmpl w:val="BA361F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323959">
    <w:abstractNumId w:val="1"/>
  </w:num>
  <w:num w:numId="2" w16cid:durableId="2095087127">
    <w:abstractNumId w:val="0"/>
  </w:num>
  <w:num w:numId="3" w16cid:durableId="2021084037">
    <w:abstractNumId w:val="5"/>
  </w:num>
  <w:num w:numId="4" w16cid:durableId="581833693">
    <w:abstractNumId w:val="4"/>
  </w:num>
  <w:num w:numId="5" w16cid:durableId="1155073285">
    <w:abstractNumId w:val="3"/>
  </w:num>
  <w:num w:numId="6" w16cid:durableId="131218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AA"/>
    <w:rsid w:val="00105C97"/>
    <w:rsid w:val="002C698F"/>
    <w:rsid w:val="00500692"/>
    <w:rsid w:val="00511D62"/>
    <w:rsid w:val="00656234"/>
    <w:rsid w:val="00706D11"/>
    <w:rsid w:val="00933354"/>
    <w:rsid w:val="00934AD8"/>
    <w:rsid w:val="00AF1170"/>
    <w:rsid w:val="00D05FAA"/>
    <w:rsid w:val="00F52458"/>
    <w:rsid w:val="00F5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278BF"/>
  <w15:chartTrackingRefBased/>
  <w15:docId w15:val="{7CB22EAE-F8E3-0848-B702-F7A01BA6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9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F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FAA"/>
  </w:style>
  <w:style w:type="paragraph" w:styleId="Footer">
    <w:name w:val="footer"/>
    <w:basedOn w:val="Normal"/>
    <w:link w:val="FooterChar"/>
    <w:uiPriority w:val="99"/>
    <w:unhideWhenUsed/>
    <w:rsid w:val="00D05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FAA"/>
  </w:style>
  <w:style w:type="character" w:styleId="Hyperlink">
    <w:name w:val="Hyperlink"/>
    <w:basedOn w:val="DefaultParagraphFont"/>
    <w:uiPriority w:val="99"/>
    <w:unhideWhenUsed/>
    <w:rsid w:val="00D05F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F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F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Moreland</dc:creator>
  <cp:keywords/>
  <dc:description/>
  <cp:lastModifiedBy>R McAlister</cp:lastModifiedBy>
  <cp:revision>3</cp:revision>
  <dcterms:created xsi:type="dcterms:W3CDTF">2026-01-13T13:37:00Z</dcterms:created>
  <dcterms:modified xsi:type="dcterms:W3CDTF">2026-01-13T13:38:00Z</dcterms:modified>
</cp:coreProperties>
</file>